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Приложение №2</w:t>
      </w: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«УК Чистый Дом»</w:t>
      </w:r>
    </w:p>
    <w:p w:rsidR="00A23662" w:rsidRDefault="00A23662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Фирсов А.А.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108" w:type="dxa"/>
        <w:tblLook w:val="04A0"/>
      </w:tblPr>
      <w:tblGrid>
        <w:gridCol w:w="851"/>
        <w:gridCol w:w="2949"/>
        <w:gridCol w:w="4148"/>
        <w:gridCol w:w="2258"/>
      </w:tblGrid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10054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033" w:rsidRDefault="0065603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8B7D5B">
              <w:rPr>
                <w:rFonts w:ascii="Times New Roman" w:hAnsi="Times New Roman" w:cs="Times New Roman"/>
                <w:sz w:val="28"/>
                <w:szCs w:val="28"/>
              </w:rPr>
              <w:t>Новоселов, 20</w:t>
            </w:r>
          </w:p>
          <w:p w:rsidR="00100540" w:rsidRPr="00656033" w:rsidRDefault="00100540" w:rsidP="00656033"/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8B7D5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3 711 193</w:t>
            </w:r>
            <w:r w:rsidR="00656033">
              <w:rPr>
                <w:rFonts w:ascii="Times New Roman" w:hAnsi="Times New Roman" w:cs="Times New Roman"/>
                <w:sz w:val="28"/>
                <w:szCs w:val="28"/>
              </w:rPr>
              <w:t>,20</w:t>
            </w:r>
            <w:r w:rsidR="00C22A9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100540" w:rsidTr="00100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BF5816">
        <w:rPr>
          <w:rFonts w:ascii="Times New Roman" w:hAnsi="Times New Roman" w:cs="Times New Roman"/>
          <w:sz w:val="28"/>
          <w:szCs w:val="28"/>
          <w:u w:val="single"/>
        </w:rPr>
        <w:t>ООО УК «Чистый Дом»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C22A95" w:rsidRDefault="00C22A95" w:rsidP="00C22A95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 - 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Горбачева Евгения Викторовна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2A95" w:rsidRPr="00C22A95" w:rsidRDefault="00C22A95" w:rsidP="00C22A95">
      <w:pPr>
        <w:pStyle w:val="a4"/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тел. 8-983-352-4559,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почта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home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100540" w:rsidRPr="00C22A95" w:rsidRDefault="00100540" w:rsidP="00C22A95">
      <w:pPr>
        <w:pStyle w:val="a4"/>
        <w:tabs>
          <w:tab w:val="left" w:pos="0"/>
        </w:tabs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100540" w:rsidRPr="00100540" w:rsidRDefault="00C22A95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100540"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льная) цена договора подряда:  </w:t>
      </w:r>
      <w:r w:rsidR="008B7D5B">
        <w:rPr>
          <w:rFonts w:ascii="Times New Roman" w:eastAsia="Times New Roman" w:hAnsi="Times New Roman" w:cs="Times New Roman"/>
          <w:sz w:val="28"/>
          <w:szCs w:val="28"/>
          <w:lang w:eastAsia="ru-RU"/>
        </w:rPr>
        <w:t>3 711 193,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рубля,  в том числе НДС </w:t>
      </w:r>
      <w:r w:rsidR="00C22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D5B">
        <w:rPr>
          <w:rFonts w:ascii="Times New Roman" w:eastAsia="Times New Roman" w:hAnsi="Times New Roman" w:cs="Times New Roman"/>
          <w:sz w:val="28"/>
          <w:szCs w:val="28"/>
          <w:lang w:eastAsia="ru-RU"/>
        </w:rPr>
        <w:t>618 532</w:t>
      </w:r>
      <w:r w:rsidR="00656033">
        <w:rPr>
          <w:rFonts w:ascii="Times New Roman" w:eastAsia="Times New Roman" w:hAnsi="Times New Roman" w:cs="Times New Roman"/>
          <w:sz w:val="28"/>
          <w:szCs w:val="28"/>
          <w:lang w:eastAsia="ru-RU"/>
        </w:rPr>
        <w:t>,20 руб.</w:t>
      </w:r>
    </w:p>
    <w:p w:rsidR="00656033" w:rsidRDefault="00656033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816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</w:t>
      </w:r>
      <w:r w:rsidR="00BF581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инимальный гарантийный срок:       3 года</w:t>
      </w:r>
    </w:p>
    <w:p w:rsidR="00100540" w:rsidRDefault="00100540" w:rsidP="00BF581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90 календарных дней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527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8DA"/>
    <w:rsid w:val="00043A2E"/>
    <w:rsid w:val="00100540"/>
    <w:rsid w:val="004A1AE8"/>
    <w:rsid w:val="00527AF0"/>
    <w:rsid w:val="00535915"/>
    <w:rsid w:val="00601F1C"/>
    <w:rsid w:val="00656033"/>
    <w:rsid w:val="006729D4"/>
    <w:rsid w:val="008168DA"/>
    <w:rsid w:val="008B207D"/>
    <w:rsid w:val="008B7D5B"/>
    <w:rsid w:val="00942210"/>
    <w:rsid w:val="009F2F4A"/>
    <w:rsid w:val="00A23662"/>
    <w:rsid w:val="00AF6631"/>
    <w:rsid w:val="00BF5816"/>
    <w:rsid w:val="00C22A95"/>
    <w:rsid w:val="00F0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2023-08-31T02:29:00Z</cp:lastPrinted>
  <dcterms:created xsi:type="dcterms:W3CDTF">2023-06-22T02:41:00Z</dcterms:created>
  <dcterms:modified xsi:type="dcterms:W3CDTF">2023-08-31T07:26:00Z</dcterms:modified>
</cp:coreProperties>
</file>